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3609975</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Día Mundial de la Limpieza: 3 formas de reducir el estrés con las tareas del aseo en casa  </w:t>
      </w:r>
    </w:p>
    <w:p w:rsidR="00000000" w:rsidDel="00000000" w:rsidP="00000000" w:rsidRDefault="00000000" w:rsidRPr="00000000" w14:paraId="00000009">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i w:val="1"/>
          <w:color w:val="666666"/>
          <w:sz w:val="16"/>
          <w:szCs w:val="16"/>
        </w:rPr>
      </w:pPr>
      <w:r w:rsidDel="00000000" w:rsidR="00000000" w:rsidRPr="00000000">
        <w:rPr>
          <w:i w:val="1"/>
          <w:color w:val="666666"/>
          <w:rtl w:val="0"/>
        </w:rPr>
        <w:t xml:space="preserve">En el marco de la celebración global de la higiene, los expertos de Karcher revelan </w:t>
      </w:r>
      <w:r w:rsidDel="00000000" w:rsidR="00000000" w:rsidRPr="00000000">
        <w:rPr>
          <w:i w:val="1"/>
          <w:color w:val="666666"/>
          <w:rtl w:val="0"/>
        </w:rPr>
        <w:t xml:space="preserve">porqué</w:t>
      </w:r>
      <w:r w:rsidDel="00000000" w:rsidR="00000000" w:rsidRPr="00000000">
        <w:rPr>
          <w:i w:val="1"/>
          <w:color w:val="666666"/>
          <w:rtl w:val="0"/>
        </w:rPr>
        <w:t xml:space="preserve"> limpiar impacta positivamente la calidad de vida de una persona. </w:t>
      </w:r>
      <w:r w:rsidDel="00000000" w:rsidR="00000000" w:rsidRPr="00000000">
        <w:rPr>
          <w:rtl w:val="0"/>
        </w:rPr>
      </w:r>
    </w:p>
    <w:p w:rsidR="00000000" w:rsidDel="00000000" w:rsidP="00000000" w:rsidRDefault="00000000" w:rsidRPr="00000000" w14:paraId="0000000B">
      <w:pPr>
        <w:spacing w:line="276" w:lineRule="auto"/>
        <w:ind w:left="720" w:firstLine="0"/>
        <w:rPr>
          <w:i w:val="1"/>
          <w:color w:val="666666"/>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Ciudad de México, 14 de septiembre de 2023.- </w:t>
      </w:r>
      <w:r w:rsidDel="00000000" w:rsidR="00000000" w:rsidRPr="00000000">
        <w:rPr>
          <w:rtl w:val="0"/>
        </w:rPr>
        <w:t xml:space="preserve">Aunque probablemente no seamos conscientes,  la limpieza resguarda grandes beneficios para la salud humana: uno de ellos es la reducción del estrés. De acuerdo con una encuesta de Karcher, el </w:t>
      </w:r>
      <w:r w:rsidDel="00000000" w:rsidR="00000000" w:rsidRPr="00000000">
        <w:rPr>
          <w:rtl w:val="0"/>
        </w:rPr>
        <w:t xml:space="preserve">84% de los británicos se sienten más relajados en un hogar limpio. Mientras que en Francia el 59% de los encuestados se describen a sí mismos como meditativos y tranquilos durante el proceso de limpieza. </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higiene es tan importante que es conmemorada el 17 de septiembre, así que en esta nueva edición del </w:t>
      </w:r>
      <w:r w:rsidDel="00000000" w:rsidR="00000000" w:rsidRPr="00000000">
        <w:rPr>
          <w:b w:val="1"/>
          <w:rtl w:val="0"/>
        </w:rPr>
        <w:t xml:space="preserve">Día Mundial de la Limpieza</w:t>
      </w:r>
      <w:r w:rsidDel="00000000" w:rsidR="00000000" w:rsidRPr="00000000">
        <w:rPr>
          <w:rtl w:val="0"/>
        </w:rPr>
        <w:t xml:space="preserve">, Karcher te alienta a experimentar una limpieza moderna y terapéutica que llene de armonía tu hogar.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1.- La organización en casa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limpieza parte del orden. Este es el factor fundamental para que todos los objetos se mantengan en su sitio, lo que facilita el acceso a ellos y, por lo tanto, se traduce en ahorro de energía. Aunado a lo anterior, vivir en un entorno acogedor te ayudará a mantener la concentración, ahorrar energía y reducir el estrés, ya que una atmósfera en donde reina la desorganización genera ansiedad.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Tender la cama cuando te levantes, lavar los platos después de comer y guardar las cosas en el lugar adecuado son algunas de los hábitos que aportan orden a la casa. ¡Hazlo todos los días y disfrutarás de una casa acogedora!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2.- Limpieza moderna, eficiente y más relajante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Con todo y que el amor por la limpieza es universal, es bien sabido que las tareas domésticas de aseo son muy desgastantes físicamente. Y el reto se magnifica con utensilios convencionales como escobas, cepillos, trapeadores e incluso equipos eléctricos de limpieza con cable. Karcher es mucho más que una marca de productos de limpieza, es el líder proveedor a nivel mundial que ofrece soluciones modernas para aumentar la eficiencia, economizar recursos y ser más amigable con el medio ambiente.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Actualmente, una persona pasa un promedio de dos horas y 52 minutos limpiando a la semana. Por eso, la tecnología de los equipos más avanzados han permitido a los usuarios experimentar una transformación en todos los niveles de la limpieza. Un ejemplo es la </w:t>
      </w:r>
      <w:hyperlink r:id="rId7">
        <w:r w:rsidDel="00000000" w:rsidR="00000000" w:rsidRPr="00000000">
          <w:rPr>
            <w:color w:val="1155cc"/>
            <w:u w:val="single"/>
            <w:rtl w:val="0"/>
          </w:rPr>
          <w:t xml:space="preserve">escoba eléctrica KB 5</w:t>
        </w:r>
      </w:hyperlink>
      <w:r w:rsidDel="00000000" w:rsidR="00000000" w:rsidRPr="00000000">
        <w:rPr>
          <w:rtl w:val="0"/>
        </w:rPr>
        <w:t xml:space="preserve">: inalámbrica, con doble articulación flexible para una manipulación más sencilla y sistema adaptive cleaning para eliminar la suciedad en todo tipo de suelos con el menor esfuerzo. Es así que podrás despertar tu espíritu de limpieza con un efecto relajante y ergonómico en cada acción del aseo en el hogar.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3.- Armonía en los exterior del hogar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La limpieza y el orden son tan importantes en el interior como en el exterior de una residencia. Un jardín limpio no solo transmite armonía; c</w:t>
      </w:r>
      <w:r w:rsidDel="00000000" w:rsidR="00000000" w:rsidRPr="00000000">
        <w:rPr>
          <w:rtl w:val="0"/>
        </w:rPr>
        <w:t xml:space="preserve">on media hora que se destine al cuidado del jardín es suficiente para reducir los niveles de cortisol, según un estudio de CNN Health realizado en 2011.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En ese sentido, la hidrolavadora </w:t>
      </w:r>
      <w:hyperlink r:id="rId8">
        <w:r w:rsidDel="00000000" w:rsidR="00000000" w:rsidRPr="00000000">
          <w:rPr>
            <w:color w:val="1155cc"/>
            <w:u w:val="single"/>
            <w:rtl w:val="0"/>
          </w:rPr>
          <w:t xml:space="preserve">K5 Premium Smart Control</w:t>
        </w:r>
      </w:hyperlink>
      <w:r w:rsidDel="00000000" w:rsidR="00000000" w:rsidRPr="00000000">
        <w:rPr>
          <w:rtl w:val="0"/>
        </w:rPr>
        <w:t xml:space="preserve"> </w:t>
      </w:r>
      <w:r w:rsidDel="00000000" w:rsidR="00000000" w:rsidRPr="00000000">
        <w:rPr>
          <w:rtl w:val="0"/>
        </w:rPr>
        <w:t xml:space="preserve">ofrece el método de limpieza más efectivo al aire libre por su sistema de lavado a presión. Puedes lavar tu auto, bicicletas, terrazas, patios, escaleras, motos, cercas, muros de piedra y jardín.    </w:t>
      </w:r>
      <w:r w:rsidDel="00000000" w:rsidR="00000000" w:rsidRPr="00000000">
        <w:rPr>
          <w:rtl w:val="0"/>
        </w:rPr>
        <w:t xml:space="preserve">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rtl w:val="0"/>
        </w:rPr>
        <w:t xml:space="preserve">Todas estas actividades de limpieza exterior han sido revolucionadas con su modo </w:t>
      </w:r>
      <w:r w:rsidDel="00000000" w:rsidR="00000000" w:rsidRPr="00000000">
        <w:rPr>
          <w:i w:val="1"/>
          <w:rtl w:val="0"/>
        </w:rPr>
        <w:t xml:space="preserve">boost</w:t>
      </w:r>
      <w:r w:rsidDel="00000000" w:rsidR="00000000" w:rsidRPr="00000000">
        <w:rPr>
          <w:rtl w:val="0"/>
        </w:rPr>
        <w:t xml:space="preserve"> con extra de potencia para eliminar suciedad y una conexión por </w:t>
      </w:r>
      <w:r w:rsidDel="00000000" w:rsidR="00000000" w:rsidRPr="00000000">
        <w:rPr>
          <w:i w:val="1"/>
          <w:rtl w:val="0"/>
        </w:rPr>
        <w:t xml:space="preserve">Bluetooth </w:t>
      </w:r>
      <w:r w:rsidDel="00000000" w:rsidR="00000000" w:rsidRPr="00000000">
        <w:rPr>
          <w:rtl w:val="0"/>
        </w:rPr>
        <w:t xml:space="preserve">para ajustar la presión óptima desde un </w:t>
      </w:r>
      <w:r w:rsidDel="00000000" w:rsidR="00000000" w:rsidRPr="00000000">
        <w:rPr>
          <w:i w:val="1"/>
          <w:rtl w:val="0"/>
        </w:rPr>
        <w:t xml:space="preserve">smartphone</w:t>
      </w:r>
      <w:r w:rsidDel="00000000" w:rsidR="00000000" w:rsidRPr="00000000">
        <w:rPr>
          <w:rtl w:val="0"/>
        </w:rPr>
        <w:t xml:space="preserve">. Sumado a su ADN de sostenibilidad, ya que ahorra hasta 80% de agua gracias a su tecnología. De esta manera se conceden sensaciones únicas de limpieza con mejores resultados que las técnicas convencionales y son amigables con el medio ambiente. ¡Hazlo para cuidar tu jardín y los recursos naturales del planeta! </w:t>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t xml:space="preserve">Con las herramientas y aspectos a considerar de limpieza que te acabamos de mostrar, estás listo para dejar tu hogar reluciente que mantenga a raya tanto al estrés como a los gérmenes que comprometen la salud de la familia.  </w:t>
      </w:r>
    </w:p>
    <w:p w:rsidR="00000000" w:rsidDel="00000000" w:rsidP="00000000" w:rsidRDefault="00000000" w:rsidRPr="00000000" w14:paraId="00000025">
      <w:pPr>
        <w:ind w:left="0" w:firstLine="0"/>
        <w:jc w:val="both"/>
        <w:rPr/>
      </w:pPr>
      <w:r w:rsidDel="00000000" w:rsidR="00000000" w:rsidRPr="00000000">
        <w:rPr>
          <w:rtl w:val="0"/>
        </w:rPr>
      </w:r>
    </w:p>
    <w:p w:rsidR="00000000" w:rsidDel="00000000" w:rsidP="00000000" w:rsidRDefault="00000000" w:rsidRPr="00000000" w14:paraId="00000026">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7">
      <w:pPr>
        <w:rPr>
          <w:b w:val="1"/>
          <w:sz w:val="18"/>
          <w:szCs w:val="18"/>
        </w:rPr>
      </w:pP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9">
      <w:pPr>
        <w:jc w:val="both"/>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9">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2A">
      <w:pPr>
        <w:ind w:left="0" w:firstLine="0"/>
        <w:jc w:val="both"/>
        <w:rPr/>
      </w:pPr>
      <w:r w:rsidDel="00000000" w:rsidR="00000000" w:rsidRPr="00000000">
        <w:rPr>
          <w:rtl w:val="0"/>
        </w:rPr>
      </w:r>
    </w:p>
    <w:p w:rsidR="00000000" w:rsidDel="00000000" w:rsidP="00000000" w:rsidRDefault="00000000" w:rsidRPr="00000000" w14:paraId="0000002B">
      <w:pPr>
        <w:ind w:left="0" w:firstLine="0"/>
        <w:jc w:val="both"/>
        <w:rPr/>
      </w:pPr>
      <w:r w:rsidDel="00000000" w:rsidR="00000000" w:rsidRPr="00000000">
        <w:rPr>
          <w:rtl w:val="0"/>
        </w:rPr>
      </w:r>
    </w:p>
    <w:p w:rsidR="00000000" w:rsidDel="00000000" w:rsidP="00000000" w:rsidRDefault="00000000" w:rsidRPr="00000000" w14:paraId="0000002C">
      <w:pPr>
        <w:ind w:left="0" w:firstLine="0"/>
        <w:jc w:val="both"/>
        <w:rPr/>
      </w:pPr>
      <w:r w:rsidDel="00000000" w:rsidR="00000000" w:rsidRPr="00000000">
        <w:rPr>
          <w:rtl w:val="0"/>
        </w:rPr>
      </w:r>
    </w:p>
    <w:p w:rsidR="00000000" w:rsidDel="00000000" w:rsidP="00000000" w:rsidRDefault="00000000" w:rsidRPr="00000000" w14:paraId="0000002D">
      <w:pPr>
        <w:ind w:left="0" w:firstLine="0"/>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aercher.com/mx"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aercher.com/mx/home-garden/escoba-electrica/kb-5-12580040.html" TargetMode="External"/><Relationship Id="rId8" Type="http://schemas.openxmlformats.org/officeDocument/2006/relationships/hyperlink" Target="https://www.kaercher.com/mx/home-garden/hidrolavadoras-de-alta-presion/k-5-premium-smart-control-mx-1603550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